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3F72" w:rsidRPr="00DF54C4" w:rsidRDefault="00326BF3" w:rsidP="00573F72">
      <w:pPr>
        <w:rPr>
          <w:rFonts w:ascii="Times New Roman" w:hAnsi="Times New Roman"/>
          <w:b/>
        </w:rPr>
      </w:pPr>
      <w:r w:rsidRPr="00DF54C4">
        <w:rPr>
          <w:rFonts w:ascii="Times New Roman" w:hAnsi="Times New Roman"/>
          <w:b/>
        </w:rPr>
        <w:t>Artifacts:</w:t>
      </w:r>
    </w:p>
    <w:p w:rsidR="00573F72" w:rsidRPr="00DF54C4" w:rsidRDefault="00573F72" w:rsidP="00573F72">
      <w:pPr>
        <w:rPr>
          <w:rFonts w:ascii="Times New Roman" w:hAnsi="Times New Roman"/>
        </w:rPr>
      </w:pPr>
    </w:p>
    <w:p w:rsidR="00573F72" w:rsidRPr="00DF54C4" w:rsidRDefault="00573F72" w:rsidP="00573F72">
      <w:pPr>
        <w:pStyle w:val="ListParagraph"/>
        <w:numPr>
          <w:ilvl w:val="0"/>
          <w:numId w:val="1"/>
        </w:numPr>
        <w:rPr>
          <w:rFonts w:ascii="Times New Roman" w:hAnsi="Times New Roman"/>
          <w:b/>
        </w:rPr>
      </w:pPr>
      <w:r w:rsidRPr="00DF54C4">
        <w:rPr>
          <w:rFonts w:ascii="Times New Roman" w:hAnsi="Times New Roman"/>
          <w:b/>
        </w:rPr>
        <w:t>State Series Quarters Collector Map</w:t>
      </w:r>
    </w:p>
    <w:p w:rsidR="00573F72" w:rsidRPr="00DF54C4" w:rsidRDefault="00573F72" w:rsidP="00573F72">
      <w:pPr>
        <w:pStyle w:val="ListParagraph"/>
        <w:rPr>
          <w:rFonts w:ascii="Times New Roman" w:hAnsi="Times New Roman"/>
        </w:rPr>
      </w:pPr>
      <w:r w:rsidRPr="00DF54C4">
        <w:rPr>
          <w:rFonts w:ascii="Times New Roman" w:hAnsi="Times New Roman"/>
        </w:rPr>
        <w:t xml:space="preserve">This is a tangible color-coded map of the United States, and its state quarters. The map is separated by the year in which the state quarter was released. In addition to the 50 states, there are also quarters collected from Puerto Rico, the Virgin Islands, Guam, the District of Columbia, and Hawaii. Also, there are fun facts for each state; these facts include the date of statehood, capital, nicknames, motto, state flower, and state bird. </w:t>
      </w:r>
    </w:p>
    <w:p w:rsidR="00573F72" w:rsidRPr="00DF54C4" w:rsidRDefault="00573F72" w:rsidP="00573F72">
      <w:pPr>
        <w:pStyle w:val="ListParagraph"/>
        <w:rPr>
          <w:rFonts w:ascii="Times New Roman" w:hAnsi="Times New Roman"/>
        </w:rPr>
      </w:pPr>
    </w:p>
    <w:p w:rsidR="00573F72" w:rsidRPr="00DF54C4" w:rsidRDefault="00573F72" w:rsidP="00573F72">
      <w:pPr>
        <w:pStyle w:val="ListParagraph"/>
        <w:rPr>
          <w:rFonts w:ascii="Times New Roman" w:hAnsi="Times New Roman"/>
        </w:rPr>
      </w:pPr>
      <w:r w:rsidRPr="00DF54C4">
        <w:rPr>
          <w:rFonts w:ascii="Times New Roman" w:hAnsi="Times New Roman"/>
        </w:rPr>
        <w:t>Second graders acquire information about the United States and its map. This artifact would be perfect for them to learn not only the names and locations of the states, but a lot of other interesting and important miscellaneous information.</w:t>
      </w:r>
    </w:p>
    <w:p w:rsidR="00573F72" w:rsidRPr="00DF54C4" w:rsidRDefault="00573F72" w:rsidP="00573F72">
      <w:pPr>
        <w:pStyle w:val="ListParagraph"/>
        <w:rPr>
          <w:rFonts w:ascii="Times New Roman" w:hAnsi="Times New Roman"/>
        </w:rPr>
      </w:pPr>
    </w:p>
    <w:p w:rsidR="00573F72" w:rsidRPr="00DF54C4" w:rsidRDefault="00573F72" w:rsidP="00573F72">
      <w:pPr>
        <w:pStyle w:val="ListParagraph"/>
        <w:numPr>
          <w:ilvl w:val="0"/>
          <w:numId w:val="1"/>
        </w:numPr>
        <w:rPr>
          <w:rFonts w:ascii="Times New Roman" w:hAnsi="Times New Roman"/>
          <w:b/>
        </w:rPr>
      </w:pPr>
      <w:r w:rsidRPr="00DF54C4">
        <w:rPr>
          <w:rFonts w:ascii="Times New Roman" w:hAnsi="Times New Roman"/>
          <w:b/>
        </w:rPr>
        <w:t>Lewis and Clark Expedition Map</w:t>
      </w:r>
    </w:p>
    <w:p w:rsidR="00573F72" w:rsidRPr="00DF54C4" w:rsidRDefault="00573F72" w:rsidP="00573F72">
      <w:pPr>
        <w:pStyle w:val="ListParagraph"/>
        <w:rPr>
          <w:rFonts w:ascii="Times New Roman" w:hAnsi="Times New Roman"/>
        </w:rPr>
      </w:pPr>
      <w:r w:rsidRPr="00DF54C4">
        <w:rPr>
          <w:rFonts w:ascii="Times New Roman" w:hAnsi="Times New Roman"/>
        </w:rPr>
        <w:t xml:space="preserve">This is an intangible, but detailed map illustrating Lewis and Clark’s journey. Second graders learn about Lewis and Clark. The map is a great visual of the route these two men took as they explored and mapped Western America. </w:t>
      </w:r>
    </w:p>
    <w:p w:rsidR="00573F72" w:rsidRPr="00DF54C4" w:rsidRDefault="00573F72" w:rsidP="00573F72">
      <w:pPr>
        <w:pStyle w:val="ListParagraph"/>
        <w:rPr>
          <w:rFonts w:ascii="Times New Roman" w:hAnsi="Times New Roman"/>
        </w:rPr>
      </w:pPr>
    </w:p>
    <w:p w:rsidR="00573F72" w:rsidRPr="00DF54C4" w:rsidRDefault="00573F72" w:rsidP="00573F72">
      <w:pPr>
        <w:pStyle w:val="ListParagraph"/>
        <w:rPr>
          <w:rFonts w:ascii="Times New Roman" w:hAnsi="Times New Roman"/>
        </w:rPr>
      </w:pPr>
      <w:r w:rsidRPr="00DF54C4">
        <w:rPr>
          <w:rFonts w:ascii="Times New Roman" w:hAnsi="Times New Roman"/>
        </w:rPr>
        <w:t>The children can even use the map to role-play and go on the expedition that Lewis and Clark did.</w:t>
      </w:r>
    </w:p>
    <w:p w:rsidR="00573F72" w:rsidRPr="00DF54C4" w:rsidRDefault="00573F72" w:rsidP="00573F72">
      <w:pPr>
        <w:pStyle w:val="ListParagraph"/>
        <w:rPr>
          <w:rFonts w:ascii="Times New Roman" w:hAnsi="Times New Roman"/>
        </w:rPr>
      </w:pPr>
    </w:p>
    <w:p w:rsidR="00573F72" w:rsidRPr="00DF54C4" w:rsidRDefault="00573F72" w:rsidP="00573F72">
      <w:pPr>
        <w:pStyle w:val="ListParagraph"/>
        <w:numPr>
          <w:ilvl w:val="0"/>
          <w:numId w:val="1"/>
        </w:numPr>
        <w:rPr>
          <w:rFonts w:ascii="Times New Roman" w:hAnsi="Times New Roman"/>
          <w:b/>
        </w:rPr>
      </w:pPr>
      <w:r w:rsidRPr="00DF54C4">
        <w:rPr>
          <w:rFonts w:ascii="Times New Roman" w:hAnsi="Times New Roman"/>
          <w:b/>
        </w:rPr>
        <w:t>Florida Map</w:t>
      </w:r>
    </w:p>
    <w:p w:rsidR="00573F72" w:rsidRPr="00DF54C4" w:rsidRDefault="00573F72" w:rsidP="00573F72">
      <w:pPr>
        <w:pStyle w:val="ListParagraph"/>
        <w:rPr>
          <w:rFonts w:ascii="Times New Roman" w:hAnsi="Times New Roman"/>
        </w:rPr>
      </w:pPr>
      <w:r w:rsidRPr="00DF54C4">
        <w:rPr>
          <w:rFonts w:ascii="Times New Roman" w:hAnsi="Times New Roman"/>
        </w:rPr>
        <w:t xml:space="preserve">This is an eatable tangible map of Florida made out of Pillsbury sugar cookie dough. It includes </w:t>
      </w:r>
      <w:proofErr w:type="spellStart"/>
      <w:proofErr w:type="gramStart"/>
      <w:r w:rsidRPr="00DF54C4">
        <w:rPr>
          <w:rFonts w:ascii="Times New Roman" w:hAnsi="Times New Roman"/>
        </w:rPr>
        <w:t>Reeses</w:t>
      </w:r>
      <w:proofErr w:type="spellEnd"/>
      <w:proofErr w:type="gramEnd"/>
      <w:r w:rsidRPr="00DF54C4">
        <w:rPr>
          <w:rFonts w:ascii="Times New Roman" w:hAnsi="Times New Roman"/>
        </w:rPr>
        <w:t xml:space="preserve"> pieces, which indicate the locations of important cities and the capital. The orange piece shows a few select cities (Miami, Tampa, Orlando, Fort Lauderdale, Jacksonville, and Pensacola) and the brown piece represents the capital, Tallahassee. </w:t>
      </w:r>
    </w:p>
    <w:p w:rsidR="00573F72" w:rsidRPr="00DF54C4" w:rsidRDefault="00573F72" w:rsidP="00573F72">
      <w:pPr>
        <w:pStyle w:val="ListParagraph"/>
        <w:rPr>
          <w:rFonts w:ascii="Times New Roman" w:hAnsi="Times New Roman"/>
        </w:rPr>
      </w:pPr>
    </w:p>
    <w:p w:rsidR="00573F72" w:rsidRPr="00DF54C4" w:rsidRDefault="00573F72" w:rsidP="00573F72">
      <w:pPr>
        <w:pStyle w:val="ListParagraph"/>
        <w:rPr>
          <w:rFonts w:ascii="Times New Roman" w:hAnsi="Times New Roman"/>
        </w:rPr>
      </w:pPr>
      <w:r w:rsidRPr="00DF54C4">
        <w:rPr>
          <w:rFonts w:ascii="Times New Roman" w:hAnsi="Times New Roman"/>
        </w:rPr>
        <w:t xml:space="preserve">Children can create their own cookie dough map of Florida—they can pinpoint </w:t>
      </w:r>
      <w:proofErr w:type="gramStart"/>
      <w:r w:rsidRPr="00DF54C4">
        <w:rPr>
          <w:rFonts w:ascii="Times New Roman" w:hAnsi="Times New Roman"/>
        </w:rPr>
        <w:t>cities</w:t>
      </w:r>
      <w:proofErr w:type="gramEnd"/>
      <w:r w:rsidRPr="00DF54C4">
        <w:rPr>
          <w:rFonts w:ascii="Times New Roman" w:hAnsi="Times New Roman"/>
        </w:rPr>
        <w:t xml:space="preserve"> that are important to them (such as those in which their families and friends live in), label Tallahassee, bake their maps, and then eat their masterpieces. They will learn a lot through this hands-on activity and will have fun doing so.</w:t>
      </w:r>
    </w:p>
    <w:p w:rsidR="00573F72" w:rsidRPr="00DF54C4" w:rsidRDefault="00573F72" w:rsidP="00573F72">
      <w:pPr>
        <w:rPr>
          <w:rFonts w:ascii="Times New Roman" w:hAnsi="Times New Roman"/>
        </w:rPr>
      </w:pPr>
    </w:p>
    <w:p w:rsidR="00573F72" w:rsidRPr="00DF54C4" w:rsidRDefault="00573F72" w:rsidP="00573F72">
      <w:pPr>
        <w:rPr>
          <w:rFonts w:ascii="Times New Roman" w:hAnsi="Times New Roman"/>
        </w:rPr>
      </w:pPr>
    </w:p>
    <w:p w:rsidR="00573F72" w:rsidRPr="00DF54C4" w:rsidRDefault="00573F72" w:rsidP="00573F72">
      <w:pPr>
        <w:rPr>
          <w:rFonts w:ascii="Times New Roman" w:hAnsi="Times New Roman"/>
        </w:rPr>
      </w:pPr>
    </w:p>
    <w:p w:rsidR="00573F72" w:rsidRPr="00DF54C4" w:rsidRDefault="00573F72" w:rsidP="00573F72">
      <w:pPr>
        <w:rPr>
          <w:rFonts w:ascii="Times New Roman" w:hAnsi="Times New Roman"/>
        </w:rPr>
      </w:pPr>
    </w:p>
    <w:p w:rsidR="00573F72" w:rsidRPr="00DF54C4" w:rsidRDefault="00573F72" w:rsidP="00573F72">
      <w:pPr>
        <w:rPr>
          <w:rFonts w:ascii="Times New Roman" w:hAnsi="Times New Roman"/>
        </w:rPr>
      </w:pPr>
    </w:p>
    <w:p w:rsidR="00573F72" w:rsidRPr="00DF54C4" w:rsidRDefault="00573F72" w:rsidP="00573F72">
      <w:pPr>
        <w:rPr>
          <w:rFonts w:ascii="Times New Roman" w:hAnsi="Times New Roman"/>
        </w:rPr>
      </w:pPr>
    </w:p>
    <w:p w:rsidR="00326BF3" w:rsidRPr="00DF54C4" w:rsidRDefault="00326BF3" w:rsidP="00326BF3">
      <w:pPr>
        <w:rPr>
          <w:rFonts w:ascii="Times New Roman" w:hAnsi="Times New Roman"/>
        </w:rPr>
      </w:pPr>
    </w:p>
    <w:p w:rsidR="00326BF3" w:rsidRPr="00DF54C4" w:rsidRDefault="00326BF3" w:rsidP="00326BF3">
      <w:pPr>
        <w:rPr>
          <w:rFonts w:ascii="Times New Roman" w:hAnsi="Times New Roman"/>
        </w:rPr>
      </w:pPr>
    </w:p>
    <w:p w:rsidR="00326BF3" w:rsidRPr="00DF54C4" w:rsidRDefault="00326BF3" w:rsidP="00326BF3">
      <w:pPr>
        <w:rPr>
          <w:rFonts w:ascii="Times New Roman" w:hAnsi="Times New Roman"/>
        </w:rPr>
      </w:pPr>
      <w:r>
        <w:rPr>
          <w:rFonts w:ascii="Times New Roman" w:hAnsi="Times New Roman"/>
        </w:rPr>
        <w:t xml:space="preserve">        </w:t>
      </w:r>
      <w:r w:rsidR="00A17469">
        <w:rPr>
          <w:rFonts w:ascii="Times New Roman" w:hAnsi="Times New Roman"/>
        </w:rPr>
        <w:t xml:space="preserve">   </w:t>
      </w:r>
    </w:p>
    <w:p w:rsidR="00697AD8" w:rsidRDefault="00573F72"/>
    <w:sectPr w:rsidR="00697AD8" w:rsidSect="006939BC">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EC544C"/>
    <w:multiLevelType w:val="hybridMultilevel"/>
    <w:tmpl w:val="74BCE99C"/>
    <w:lvl w:ilvl="0" w:tplc="87A4471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rsids>
    <w:rsidRoot w:val="00326BF3"/>
    <w:rsid w:val="002A05C1"/>
    <w:rsid w:val="00326BF3"/>
    <w:rsid w:val="00573F72"/>
    <w:rsid w:val="00643F63"/>
    <w:rsid w:val="008B13CD"/>
    <w:rsid w:val="00A17469"/>
    <w:rsid w:val="00DD46BF"/>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6BF3"/>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326BF3"/>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141</Words>
  <Characters>809</Characters>
  <Application>Microsoft Macintosh Word</Application>
  <DocSecurity>0</DocSecurity>
  <Lines>6</Lines>
  <Paragraphs>1</Paragraphs>
  <ScaleCrop>false</ScaleCrop>
  <Company>University of Central Florida</Company>
  <LinksUpToDate>false</LinksUpToDate>
  <CharactersWithSpaces>993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 Holman</dc:creator>
  <cp:keywords/>
  <cp:lastModifiedBy>Rebecca Holman</cp:lastModifiedBy>
  <cp:revision>2</cp:revision>
  <dcterms:created xsi:type="dcterms:W3CDTF">2010-11-22T16:25:00Z</dcterms:created>
  <dcterms:modified xsi:type="dcterms:W3CDTF">2010-11-22T16:25:00Z</dcterms:modified>
</cp:coreProperties>
</file>